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61207" w14:textId="66B77C45" w:rsidR="00262826" w:rsidRPr="00E25E1F" w:rsidRDefault="00E25E1F" w:rsidP="00E25E1F">
      <w:pPr>
        <w:pStyle w:val="Title"/>
        <w:rPr>
          <w:rStyle w:val="Strong"/>
          <w:rFonts w:ascii="Arial" w:hAnsi="Arial" w:cs="Arial"/>
          <w:b w:val="0"/>
          <w:bCs w:val="0"/>
          <w:color w:val="063C5C"/>
          <w:sz w:val="55"/>
          <w:szCs w:val="55"/>
        </w:rPr>
      </w:pPr>
      <w:r>
        <w:t>Informing Improved Recognition of Military Learning</w:t>
      </w:r>
    </w:p>
    <w:p w14:paraId="588E5D84" w14:textId="77777777" w:rsidR="006119C8" w:rsidRPr="004D2F89" w:rsidRDefault="006119C8" w:rsidP="00605866">
      <w:pPr>
        <w:pStyle w:val="Heading1"/>
        <w:rPr>
          <w:rStyle w:val="Strong"/>
          <w:b w:val="0"/>
          <w:bCs w:val="0"/>
          <w:color w:val="auto"/>
        </w:rPr>
      </w:pPr>
      <w:r w:rsidRPr="004D2F89">
        <w:rPr>
          <w:rStyle w:val="BookTitle"/>
          <w:i w:val="0"/>
          <w:iCs w:val="0"/>
          <w:color w:val="auto"/>
          <w:sz w:val="24"/>
          <w:szCs w:val="24"/>
        </w:rPr>
        <w:t>www.air.org/military-learning</w:t>
      </w:r>
      <w:r w:rsidRPr="004D2F89">
        <w:rPr>
          <w:rStyle w:val="Strong"/>
          <w:b w:val="0"/>
          <w:bCs w:val="0"/>
          <w:color w:val="auto"/>
        </w:rPr>
        <w:t xml:space="preserve"> </w:t>
      </w:r>
    </w:p>
    <w:p w14:paraId="58AB0802" w14:textId="079BE0BF" w:rsidR="00E50CF5" w:rsidRPr="00ED0E1E" w:rsidRDefault="00C706FB" w:rsidP="00605866">
      <w:pPr>
        <w:pStyle w:val="Heading1"/>
        <w:rPr>
          <w:rStyle w:val="BookTitle"/>
          <w:sz w:val="24"/>
          <w:szCs w:val="24"/>
        </w:rPr>
      </w:pPr>
      <w:r w:rsidRPr="00C15080">
        <w:rPr>
          <w:rStyle w:val="Strong"/>
          <w:b w:val="0"/>
          <w:bCs w:val="0"/>
        </w:rPr>
        <w:t>Social Media Toolkit</w:t>
      </w:r>
      <w:r w:rsidR="007104B1">
        <w:rPr>
          <w:rStyle w:val="Strong"/>
          <w:b w:val="0"/>
          <w:bCs w:val="0"/>
        </w:rPr>
        <w:t xml:space="preserve"> for </w:t>
      </w:r>
      <w:r w:rsidR="002315BE">
        <w:rPr>
          <w:rStyle w:val="Strong"/>
          <w:b w:val="0"/>
          <w:bCs w:val="0"/>
        </w:rPr>
        <w:t>Postsecondary</w:t>
      </w:r>
      <w:r w:rsidR="00300AF9">
        <w:rPr>
          <w:rStyle w:val="Strong"/>
          <w:b w:val="0"/>
          <w:bCs w:val="0"/>
        </w:rPr>
        <w:t xml:space="preserve"> Institutions</w:t>
      </w:r>
      <w:r w:rsidR="006267E7">
        <w:rPr>
          <w:rStyle w:val="Strong"/>
          <w:b w:val="0"/>
          <w:bCs w:val="0"/>
        </w:rPr>
        <w:t>, Student Veteran</w:t>
      </w:r>
      <w:r w:rsidR="00A30D4A">
        <w:rPr>
          <w:rStyle w:val="Strong"/>
          <w:b w:val="0"/>
          <w:bCs w:val="0"/>
        </w:rPr>
        <w:t>s</w:t>
      </w:r>
      <w:r w:rsidR="006267E7">
        <w:rPr>
          <w:rStyle w:val="Strong"/>
          <w:b w:val="0"/>
          <w:bCs w:val="0"/>
        </w:rPr>
        <w:t xml:space="preserve"> </w:t>
      </w:r>
      <w:r w:rsidR="00A30D4A">
        <w:rPr>
          <w:rStyle w:val="Strong"/>
          <w:b w:val="0"/>
          <w:bCs w:val="0"/>
        </w:rPr>
        <w:t>Organizations</w:t>
      </w:r>
      <w:r w:rsidR="006267E7">
        <w:rPr>
          <w:rStyle w:val="Strong"/>
          <w:b w:val="0"/>
          <w:bCs w:val="0"/>
        </w:rPr>
        <w:t xml:space="preserve">, </w:t>
      </w:r>
      <w:r w:rsidR="006A65FB">
        <w:rPr>
          <w:rStyle w:val="Strong"/>
          <w:b w:val="0"/>
          <w:bCs w:val="0"/>
        </w:rPr>
        <w:t>and Other Partners</w:t>
      </w:r>
      <w:r w:rsidR="00300AF9">
        <w:rPr>
          <w:rStyle w:val="Strong"/>
          <w:b w:val="0"/>
          <w:bCs w:val="0"/>
        </w:rPr>
        <w:t xml:space="preserve"> </w:t>
      </w:r>
      <w:r w:rsidR="00ED0E1E">
        <w:rPr>
          <w:rStyle w:val="Strong"/>
          <w:b w:val="0"/>
          <w:bCs w:val="0"/>
        </w:rPr>
        <w:br/>
      </w:r>
    </w:p>
    <w:p w14:paraId="7A9B5E1F" w14:textId="5D9E3DAE" w:rsidR="00835B93" w:rsidRDefault="00835B93" w:rsidP="005E0B7F">
      <w:pPr>
        <w:pStyle w:val="NormalWeb"/>
      </w:pPr>
      <w:r w:rsidRPr="00835B93">
        <w:t xml:space="preserve">As veterans return to civilian life and enter postsecondary education to earn a credential and launch their civilian careers, many </w:t>
      </w:r>
      <w:proofErr w:type="gramStart"/>
      <w:r w:rsidRPr="00835B93">
        <w:t>struggle</w:t>
      </w:r>
      <w:proofErr w:type="gramEnd"/>
      <w:r w:rsidRPr="00835B93">
        <w:t xml:space="preserve"> to obtain academic credit for the substantial training and education during their service. </w:t>
      </w:r>
      <w:r w:rsidR="004132D7">
        <w:t xml:space="preserve">To that end, a key goal of this project is to </w:t>
      </w:r>
      <w:r w:rsidR="00372864" w:rsidRPr="00372864">
        <w:t>inform and support institutions’ efforts to address th</w:t>
      </w:r>
      <w:r w:rsidR="00E34BF1">
        <w:t>is</w:t>
      </w:r>
      <w:r w:rsidR="00372864" w:rsidRPr="00372864">
        <w:t xml:space="preserve"> challenge</w:t>
      </w:r>
      <w:r w:rsidR="004D07FE">
        <w:t xml:space="preserve"> for student veterans</w:t>
      </w:r>
      <w:r w:rsidR="00372864" w:rsidRPr="00372864">
        <w:t>.</w:t>
      </w:r>
      <w:r w:rsidR="006119C8">
        <w:t xml:space="preserve"> AIR has released a report, infographic, and </w:t>
      </w:r>
      <w:r w:rsidR="003A4B48">
        <w:t>two short videos</w:t>
      </w:r>
      <w:r w:rsidR="004F54DB">
        <w:t xml:space="preserve"> </w:t>
      </w:r>
      <w:r w:rsidR="003A4B48">
        <w:t xml:space="preserve">on </w:t>
      </w:r>
      <w:r w:rsidR="00041B02">
        <w:t xml:space="preserve">the research conducted </w:t>
      </w:r>
      <w:r w:rsidR="0086184D">
        <w:t>to explore</w:t>
      </w:r>
      <w:r w:rsidR="000254CA">
        <w:t xml:space="preserve"> veterans’ experiences with having their military learning recognized by a postsecondary institution, </w:t>
      </w:r>
      <w:r w:rsidR="00E7664F">
        <w:t xml:space="preserve">including </w:t>
      </w:r>
      <w:r w:rsidR="000254CA">
        <w:t xml:space="preserve">tangible advice from </w:t>
      </w:r>
      <w:r w:rsidR="008B11B6">
        <w:t xml:space="preserve">college and university faculty on how to better support student veterans, as well as </w:t>
      </w:r>
      <w:r w:rsidR="004F54DB">
        <w:t xml:space="preserve">advice </w:t>
      </w:r>
      <w:r w:rsidR="00587647">
        <w:t xml:space="preserve">from </w:t>
      </w:r>
      <w:r w:rsidR="008B11B6">
        <w:t xml:space="preserve">student veterans on </w:t>
      </w:r>
      <w:r w:rsidR="004F54DB">
        <w:t>what other</w:t>
      </w:r>
      <w:r w:rsidR="00587647">
        <w:t xml:space="preserve"> student vets can do to advocate for themselves and get more </w:t>
      </w:r>
      <w:r w:rsidR="004F54DB">
        <w:t xml:space="preserve">credits for </w:t>
      </w:r>
      <w:r w:rsidR="00587647">
        <w:t>their military training</w:t>
      </w:r>
      <w:r w:rsidR="004F54DB">
        <w:t>.</w:t>
      </w:r>
    </w:p>
    <w:p w14:paraId="0CC4F455" w14:textId="59962634" w:rsidR="003504F2" w:rsidRPr="00574AD9" w:rsidRDefault="007104B1" w:rsidP="005E0B7F">
      <w:pPr>
        <w:pStyle w:val="NormalWeb"/>
      </w:pPr>
      <w:r w:rsidRPr="00574AD9">
        <w:rPr>
          <w:rStyle w:val="Strong"/>
          <w:b w:val="0"/>
          <w:bCs w:val="0"/>
        </w:rPr>
        <w:t xml:space="preserve">Thank you for spreading the word about </w:t>
      </w:r>
      <w:r w:rsidR="009333EA">
        <w:rPr>
          <w:rStyle w:val="Strong"/>
          <w:b w:val="0"/>
          <w:bCs w:val="0"/>
        </w:rPr>
        <w:t>these</w:t>
      </w:r>
      <w:r w:rsidRPr="00574AD9">
        <w:rPr>
          <w:rStyle w:val="Strong"/>
          <w:b w:val="0"/>
          <w:bCs w:val="0"/>
        </w:rPr>
        <w:t xml:space="preserve"> important resource</w:t>
      </w:r>
      <w:r w:rsidR="009333EA">
        <w:rPr>
          <w:rStyle w:val="Strong"/>
          <w:b w:val="0"/>
          <w:bCs w:val="0"/>
        </w:rPr>
        <w:t>s</w:t>
      </w:r>
      <w:r w:rsidRPr="00574AD9">
        <w:rPr>
          <w:rStyle w:val="Strong"/>
          <w:b w:val="0"/>
          <w:bCs w:val="0"/>
        </w:rPr>
        <w:t xml:space="preserve"> </w:t>
      </w:r>
      <w:r w:rsidR="009333EA">
        <w:rPr>
          <w:rStyle w:val="Strong"/>
          <w:b w:val="0"/>
          <w:bCs w:val="0"/>
        </w:rPr>
        <w:t xml:space="preserve">to help </w:t>
      </w:r>
      <w:r w:rsidR="00B90972">
        <w:rPr>
          <w:rStyle w:val="Strong"/>
          <w:b w:val="0"/>
          <w:bCs w:val="0"/>
        </w:rPr>
        <w:t>postsecondary institutions better</w:t>
      </w:r>
      <w:r w:rsidR="009333EA">
        <w:rPr>
          <w:rStyle w:val="Strong"/>
          <w:b w:val="0"/>
          <w:bCs w:val="0"/>
        </w:rPr>
        <w:t xml:space="preserve"> support </w:t>
      </w:r>
      <w:r w:rsidR="00B90972">
        <w:rPr>
          <w:rStyle w:val="Strong"/>
          <w:b w:val="0"/>
          <w:bCs w:val="0"/>
        </w:rPr>
        <w:t>student veterans</w:t>
      </w:r>
      <w:r w:rsidR="000526C3">
        <w:rPr>
          <w:rStyle w:val="Strong"/>
          <w:b w:val="0"/>
          <w:bCs w:val="0"/>
        </w:rPr>
        <w:t>, and to provide advice to current and future student vet</w:t>
      </w:r>
      <w:r w:rsidR="007262D1">
        <w:rPr>
          <w:rStyle w:val="Strong"/>
          <w:b w:val="0"/>
          <w:bCs w:val="0"/>
        </w:rPr>
        <w:t>erans</w:t>
      </w:r>
      <w:r w:rsidR="00504D6C" w:rsidRPr="00574AD9">
        <w:rPr>
          <w:rStyle w:val="Strong"/>
          <w:b w:val="0"/>
          <w:bCs w:val="0"/>
        </w:rPr>
        <w:t>!</w:t>
      </w:r>
      <w:r w:rsidR="004A588C" w:rsidRPr="00574AD9">
        <w:rPr>
          <w:rStyle w:val="Strong"/>
          <w:b w:val="0"/>
          <w:bCs w:val="0"/>
        </w:rPr>
        <w:t xml:space="preserve"> </w:t>
      </w:r>
      <w:r w:rsidR="00B5586E" w:rsidRPr="00574AD9">
        <w:rPr>
          <w:rStyle w:val="Strong"/>
          <w:b w:val="0"/>
          <w:bCs w:val="0"/>
        </w:rPr>
        <w:t xml:space="preserve">This social media toolkit </w:t>
      </w:r>
      <w:r w:rsidR="0073235B" w:rsidRPr="00574AD9">
        <w:t xml:space="preserve">contains ready to use messages </w:t>
      </w:r>
      <w:r w:rsidR="006D43B3" w:rsidRPr="00574AD9">
        <w:t>and</w:t>
      </w:r>
      <w:r w:rsidR="00E67CFD" w:rsidRPr="00574AD9">
        <w:t xml:space="preserve"> image</w:t>
      </w:r>
      <w:r w:rsidR="00536AA6" w:rsidRPr="00574AD9">
        <w:t>s</w:t>
      </w:r>
      <w:r w:rsidR="00E67CFD" w:rsidRPr="00574AD9">
        <w:t xml:space="preserve"> </w:t>
      </w:r>
      <w:r w:rsidR="0073235B" w:rsidRPr="00574AD9">
        <w:t>you can post on Facebook, LinkedIn, and Twitter.</w:t>
      </w:r>
      <w:r w:rsidR="00FC4A7F" w:rsidRPr="00574AD9">
        <w:t xml:space="preserve"> </w:t>
      </w:r>
    </w:p>
    <w:p w14:paraId="55A1E7A1" w14:textId="50CDBE26" w:rsidR="00FC4A7F" w:rsidRPr="006869C7" w:rsidRDefault="00FC4A7F" w:rsidP="00605866">
      <w:pPr>
        <w:pStyle w:val="Heading2"/>
      </w:pPr>
      <w:r w:rsidRPr="006869C7">
        <w:t>Social Media Content</w:t>
      </w:r>
      <w:r w:rsidR="009D490E">
        <w:t xml:space="preserve"> – Sample Posts</w:t>
      </w:r>
    </w:p>
    <w:p w14:paraId="0F44964E" w14:textId="77777777" w:rsidR="00A2185F" w:rsidRDefault="00A2185F" w:rsidP="00605866">
      <w:pPr>
        <w:pStyle w:val="Heading4"/>
      </w:pPr>
    </w:p>
    <w:p w14:paraId="17058816" w14:textId="2E0C2A8F" w:rsidR="00605866" w:rsidRPr="00605866" w:rsidRDefault="00605866" w:rsidP="00605866">
      <w:pPr>
        <w:pStyle w:val="Heading4"/>
      </w:pPr>
      <w:r w:rsidRPr="00605866">
        <w:t>Twitter</w:t>
      </w:r>
      <w:r w:rsidR="00BD6E77">
        <w:t>/</w:t>
      </w:r>
      <w:r w:rsidR="00BD6E77" w:rsidRPr="00BD6E77">
        <w:t xml:space="preserve"> </w:t>
      </w:r>
      <w:r w:rsidR="00BD6E77" w:rsidRPr="00574AD9">
        <w:t>Facebook/LinkedIn</w:t>
      </w:r>
    </w:p>
    <w:p w14:paraId="2622958C" w14:textId="13794027" w:rsidR="00723AA2" w:rsidRDefault="00723AA2" w:rsidP="00605866">
      <w:pPr>
        <w:pStyle w:val="NormalWeb"/>
        <w:numPr>
          <w:ilvl w:val="0"/>
          <w:numId w:val="3"/>
        </w:numPr>
      </w:pPr>
      <w:r w:rsidRPr="00723AA2">
        <w:t xml:space="preserve">Experts at @AIRInforms released a report on experiences of student #veterans in #postsecondary education and having #military learning recognized for credit. Broadly, the credit most student vets received did not meet their expectations. Learn more: </w:t>
      </w:r>
      <w:hyperlink r:id="rId11" w:history="1">
        <w:r w:rsidRPr="00077CA5">
          <w:rPr>
            <w:rStyle w:val="Hyperlink"/>
          </w:rPr>
          <w:t>www.air.org/military-learning</w:t>
        </w:r>
      </w:hyperlink>
    </w:p>
    <w:p w14:paraId="740ECFA8" w14:textId="0AD19A8C" w:rsidR="00605866" w:rsidRPr="00605866" w:rsidRDefault="00180F3C" w:rsidP="00605866">
      <w:pPr>
        <w:pStyle w:val="NormalWeb"/>
        <w:numPr>
          <w:ilvl w:val="0"/>
          <w:numId w:val="3"/>
        </w:numPr>
      </w:pPr>
      <w:r>
        <w:t>#</w:t>
      </w:r>
      <w:r w:rsidR="005C46AE">
        <w:t xml:space="preserve">Postsecondary institutions can be doing more to support student </w:t>
      </w:r>
      <w:r w:rsidR="007067ED">
        <w:t>#</w:t>
      </w:r>
      <w:r w:rsidR="005C46AE">
        <w:t xml:space="preserve">veterans </w:t>
      </w:r>
      <w:r w:rsidR="001377D8">
        <w:t>in having their #military learning recognized for credit.</w:t>
      </w:r>
      <w:r w:rsidR="000C3B35">
        <w:t xml:space="preserve"> Hear </w:t>
      </w:r>
      <w:r w:rsidR="008E4328">
        <w:t>advice from college &amp; university staff directly on how</w:t>
      </w:r>
      <w:r w:rsidR="00CC3469">
        <w:t xml:space="preserve">: </w:t>
      </w:r>
      <w:hyperlink r:id="rId12" w:history="1">
        <w:r w:rsidR="00AC5729">
          <w:rPr>
            <w:rStyle w:val="Hyperlink"/>
            <w:rFonts w:eastAsia="Times New Roman"/>
          </w:rPr>
          <w:t>www.air.org/military-learning</w:t>
        </w:r>
      </w:hyperlink>
      <w:r w:rsidR="00AC5729">
        <w:rPr>
          <w:rFonts w:eastAsia="Times New Roman"/>
        </w:rPr>
        <w:t xml:space="preserve"> </w:t>
      </w:r>
      <w:r w:rsidR="0062261E">
        <w:t>@AIRInforms</w:t>
      </w:r>
    </w:p>
    <w:p w14:paraId="5525F8BB" w14:textId="6DBC3D9D" w:rsidR="00E916C5" w:rsidRPr="00E916C5" w:rsidRDefault="00686AB1" w:rsidP="00605866">
      <w:pPr>
        <w:pStyle w:val="NormalWeb"/>
        <w:numPr>
          <w:ilvl w:val="0"/>
          <w:numId w:val="3"/>
        </w:numPr>
        <w:rPr>
          <w:rFonts w:asciiTheme="minorHAnsi" w:eastAsiaTheme="minorEastAsia" w:hAnsiTheme="minorHAnsi" w:cstheme="minorBidi"/>
        </w:rPr>
      </w:pPr>
      <w:r w:rsidRPr="00686AB1">
        <w:t xml:space="preserve">@AIRInforms researchers studied student #veterans’ experiences of having their #military learning recognized by #postsecondary institutions. Read the full report for findings and learn how institutions can better support #studentvets: </w:t>
      </w:r>
      <w:hyperlink r:id="rId13" w:history="1">
        <w:r w:rsidR="00E916C5" w:rsidRPr="00077CA5">
          <w:rPr>
            <w:rStyle w:val="Hyperlink"/>
          </w:rPr>
          <w:t>www.air.org/military-learningStudent</w:t>
        </w:r>
      </w:hyperlink>
      <w:r w:rsidR="00E916C5">
        <w:t xml:space="preserve"> </w:t>
      </w:r>
    </w:p>
    <w:p w14:paraId="774143C2" w14:textId="5DDEC39C" w:rsidR="00605866" w:rsidRPr="00CD3318" w:rsidRDefault="00E916C5" w:rsidP="00605866">
      <w:pPr>
        <w:pStyle w:val="NormalWeb"/>
        <w:numPr>
          <w:ilvl w:val="0"/>
          <w:numId w:val="3"/>
        </w:numPr>
        <w:rPr>
          <w:rFonts w:asciiTheme="minorHAnsi" w:eastAsiaTheme="minorEastAsia" w:hAnsiTheme="minorHAnsi" w:cstheme="minorBidi"/>
        </w:rPr>
      </w:pPr>
      <w:r w:rsidRPr="00E916C5">
        <w:t>Student #Veterans: Watch this video to hear from other student vets like you on how to get your #military learning recognized as credit at your college/university/trade school:</w:t>
      </w:r>
      <w:r>
        <w:t xml:space="preserve"> </w:t>
      </w:r>
      <w:hyperlink r:id="rId14" w:history="1">
        <w:r w:rsidR="1E7C471B" w:rsidRPr="00CD3318">
          <w:rPr>
            <w:rStyle w:val="Hyperlink"/>
            <w:rFonts w:eastAsia="Calibri"/>
          </w:rPr>
          <w:t>https://youtu.be/lF4-kNqs0eA</w:t>
        </w:r>
      </w:hyperlink>
      <w:r w:rsidR="00AC5729" w:rsidRPr="00CD3318">
        <w:rPr>
          <w:rFonts w:eastAsia="Times New Roman"/>
        </w:rPr>
        <w:t xml:space="preserve"> </w:t>
      </w:r>
      <w:r w:rsidR="006721C9" w:rsidRPr="00CD3318">
        <w:t>@AIRInforms</w:t>
      </w:r>
    </w:p>
    <w:p w14:paraId="5D14F681" w14:textId="0BF5EB25" w:rsidR="0024498E" w:rsidRDefault="006A15C9" w:rsidP="00016175">
      <w:pPr>
        <w:pStyle w:val="NormalWeb"/>
        <w:numPr>
          <w:ilvl w:val="0"/>
          <w:numId w:val="3"/>
        </w:numPr>
      </w:pPr>
      <w:r w:rsidRPr="006A15C9">
        <w:t xml:space="preserve">Since 2009, over 2 million #veterans have enrolled in #highered. Institutions can be doing more to support student veterans in having their #military learning recognized for credit. Hear advice from college faculty and advisors on how. </w:t>
      </w:r>
      <w:hyperlink r:id="rId15" w:history="1">
        <w:r w:rsidR="7288353E" w:rsidRPr="00CD3318">
          <w:rPr>
            <w:rStyle w:val="Hyperlink"/>
            <w:rFonts w:asciiTheme="minorHAnsi" w:eastAsia="Roboto" w:hAnsiTheme="minorHAnsi" w:cstheme="minorHAnsi"/>
          </w:rPr>
          <w:t>https://youtu.be/SNSlYZ3exVM</w:t>
        </w:r>
      </w:hyperlink>
      <w:r w:rsidR="7288353E">
        <w:t xml:space="preserve"> </w:t>
      </w:r>
      <w:r w:rsidR="00016175">
        <w:t>@AIRInforms</w:t>
      </w:r>
    </w:p>
    <w:p w14:paraId="1AAA4E7F" w14:textId="39E10298" w:rsidR="008232BB" w:rsidRDefault="006A15C9" w:rsidP="001A235F">
      <w:pPr>
        <w:pStyle w:val="NormalWeb"/>
        <w:numPr>
          <w:ilvl w:val="0"/>
          <w:numId w:val="3"/>
        </w:numPr>
      </w:pPr>
      <w:r w:rsidRPr="006A15C9">
        <w:lastRenderedPageBreak/>
        <w:t>96% of #highered institutions have #veterans enrolled at their schools—but #studentvets say it is difficult for them to get their #military training recognized and the amount of credit they would expect. Hear advice from #highered staff directly on how institutions can better support student vets.</w:t>
      </w:r>
      <w:r w:rsidR="001A235F">
        <w:t xml:space="preserve"> </w:t>
      </w:r>
      <w:hyperlink r:id="rId16" w:history="1">
        <w:r w:rsidR="33525E25" w:rsidRPr="00CD3318">
          <w:rPr>
            <w:rStyle w:val="Hyperlink"/>
            <w:rFonts w:asciiTheme="minorHAnsi" w:eastAsia="Roboto" w:hAnsiTheme="minorHAnsi" w:cstheme="minorHAnsi"/>
          </w:rPr>
          <w:t>https://youtu.be/SNSlYZ3exVM</w:t>
        </w:r>
      </w:hyperlink>
      <w:r w:rsidR="33525E25">
        <w:t xml:space="preserve"> </w:t>
      </w:r>
      <w:r w:rsidR="001A235F">
        <w:t>@AIRInforms</w:t>
      </w:r>
      <w:r w:rsidR="00DD6E71">
        <w:t xml:space="preserve"> </w:t>
      </w:r>
    </w:p>
    <w:p w14:paraId="69095B29" w14:textId="0C92F754" w:rsidR="00EE0A3B" w:rsidRDefault="00EE0A3B" w:rsidP="00EE0A3B">
      <w:pPr>
        <w:pStyle w:val="NormalWeb"/>
        <w:numPr>
          <w:ilvl w:val="0"/>
          <w:numId w:val="3"/>
        </w:numPr>
      </w:pPr>
      <w:r>
        <w:t xml:space="preserve">Since 2009, over 2 million #veterans have enrolled in #highered. A new report from @AIRInforms examines the experience of #studentvets in postsecondary education, and how institutions can do more to support veterans in having their military learning recognized for credit. </w:t>
      </w:r>
      <w:hyperlink r:id="rId17" w:history="1">
        <w:r w:rsidRPr="00077CA5">
          <w:rPr>
            <w:rStyle w:val="Hyperlink"/>
          </w:rPr>
          <w:t>www.air.org/military-learning</w:t>
        </w:r>
      </w:hyperlink>
    </w:p>
    <w:p w14:paraId="082D446F" w14:textId="759BDA3B" w:rsidR="00EE0A3B" w:rsidRPr="00605866" w:rsidRDefault="00EE0A3B" w:rsidP="00EE0A3B">
      <w:pPr>
        <w:pStyle w:val="NormalWeb"/>
        <w:numPr>
          <w:ilvl w:val="0"/>
          <w:numId w:val="3"/>
        </w:numPr>
      </w:pPr>
      <w:r>
        <w:t xml:space="preserve">Since '09, over 2 million #studentvets have enrolled in #highered. Read </w:t>
      </w:r>
      <w:r w:rsidR="00974375">
        <w:t>@AIRInforms</w:t>
      </w:r>
      <w:r>
        <w:t xml:space="preserve"> new report to learn about their experiences and find out how institutions can do more to support veterans in having their military learning recognized for credit. </w:t>
      </w:r>
      <w:hyperlink r:id="rId18" w:history="1">
        <w:r w:rsidRPr="00077CA5">
          <w:rPr>
            <w:rStyle w:val="Hyperlink"/>
          </w:rPr>
          <w:t>www.air.org/military-learning</w:t>
        </w:r>
      </w:hyperlink>
    </w:p>
    <w:p w14:paraId="6C16B362" w14:textId="3E1652B9" w:rsidR="005E0B7F" w:rsidRPr="00574AD9" w:rsidRDefault="00EF5027" w:rsidP="00EF5027">
      <w:pPr>
        <w:pStyle w:val="Heading2"/>
        <w:rPr>
          <w:sz w:val="22"/>
          <w:szCs w:val="22"/>
        </w:rPr>
      </w:pPr>
      <w:r w:rsidRPr="00574AD9">
        <w:rPr>
          <w:sz w:val="22"/>
          <w:szCs w:val="22"/>
        </w:rPr>
        <w:t>Graphics</w:t>
      </w:r>
    </w:p>
    <w:p w14:paraId="185845C5" w14:textId="3308A21B" w:rsidR="00A2185F" w:rsidRDefault="00DF71D1" w:rsidP="00A2185F">
      <w:pPr>
        <w:pStyle w:val="NormalWeb"/>
      </w:pPr>
      <w:r>
        <w:t xml:space="preserve">Include these graphics with the sample posts. </w:t>
      </w:r>
      <w:r w:rsidR="00A2185F" w:rsidRPr="00574AD9">
        <w:t xml:space="preserve">To download, right-click on the graphic and select "Save Picture As." The </w:t>
      </w:r>
      <w:r w:rsidR="00137CE5">
        <w:t>graphics</w:t>
      </w:r>
      <w:r w:rsidR="00A2185F" w:rsidRPr="00574AD9">
        <w:t xml:space="preserve"> can be used for Twitter, Facebook, LinkedIn.</w:t>
      </w:r>
      <w:r w:rsidR="00C009DB">
        <w:t xml:space="preserve"> </w:t>
      </w:r>
    </w:p>
    <w:p w14:paraId="6D3FA904" w14:textId="614C570E" w:rsidR="008458ED" w:rsidRDefault="00BF0BF0" w:rsidP="00A2185F">
      <w:pPr>
        <w:pStyle w:val="NormalWeb"/>
      </w:pPr>
      <w:r>
        <w:rPr>
          <w:noProof/>
        </w:rPr>
        <w:drawing>
          <wp:inline distT="0" distB="0" distL="0" distR="0" wp14:anchorId="37807541" wp14:editId="5493983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053F" w14:textId="42F537AC" w:rsidR="00D14A76" w:rsidRDefault="00D14A76" w:rsidP="00A2185F">
      <w:pPr>
        <w:pStyle w:val="NormalWeb"/>
      </w:pPr>
      <w:r>
        <w:rPr>
          <w:noProof/>
        </w:rPr>
        <w:lastRenderedPageBreak/>
        <w:drawing>
          <wp:inline distT="0" distB="0" distL="0" distR="0" wp14:anchorId="5F601699" wp14:editId="7E719BC9">
            <wp:extent cx="5939792" cy="333946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927B" w14:textId="4388DB3A" w:rsidR="00D14A76" w:rsidRDefault="00D14A76" w:rsidP="00A2185F">
      <w:pPr>
        <w:pStyle w:val="NormalWeb"/>
      </w:pPr>
      <w:r>
        <w:rPr>
          <w:noProof/>
        </w:rPr>
        <w:drawing>
          <wp:inline distT="0" distB="0" distL="0" distR="0" wp14:anchorId="7C7AD349" wp14:editId="77B38BA1">
            <wp:extent cx="5939792" cy="333946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6968" w14:textId="67C03302" w:rsidR="00EF5027" w:rsidRDefault="00EF5027" w:rsidP="00EF5027"/>
    <w:p w14:paraId="0949290E" w14:textId="67508A76" w:rsidR="009B7279" w:rsidRDefault="009B7279" w:rsidP="00EF5027"/>
    <w:p w14:paraId="17DCB69F" w14:textId="2904DC39" w:rsidR="009B7279" w:rsidRDefault="009B7279" w:rsidP="00EF5027">
      <w:r>
        <w:rPr>
          <w:noProof/>
        </w:rPr>
        <w:lastRenderedPageBreak/>
        <w:drawing>
          <wp:inline distT="0" distB="0" distL="0" distR="0" wp14:anchorId="5FE4FA9A" wp14:editId="6E6EC95F">
            <wp:extent cx="5926455" cy="311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43F5" w14:textId="09420F02" w:rsidR="009B7279" w:rsidRDefault="009B7279" w:rsidP="00EF5027"/>
    <w:p w14:paraId="46466E55" w14:textId="03F8DD3F" w:rsidR="009B7279" w:rsidRPr="00EF5027" w:rsidRDefault="009B7279" w:rsidP="00EF5027">
      <w:r>
        <w:rPr>
          <w:noProof/>
        </w:rPr>
        <w:drawing>
          <wp:inline distT="0" distB="0" distL="0" distR="0" wp14:anchorId="09DB993F" wp14:editId="28CE0DEC">
            <wp:extent cx="5926455" cy="3114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279" w:rsidRPr="00EF5027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F0D66" w14:textId="77777777" w:rsidR="00B858C0" w:rsidRDefault="00B858C0" w:rsidP="002569D1">
      <w:r>
        <w:separator/>
      </w:r>
    </w:p>
  </w:endnote>
  <w:endnote w:type="continuationSeparator" w:id="0">
    <w:p w14:paraId="653F6750" w14:textId="77777777" w:rsidR="00B858C0" w:rsidRDefault="00B858C0" w:rsidP="002569D1">
      <w:r>
        <w:continuationSeparator/>
      </w:r>
    </w:p>
  </w:endnote>
  <w:endnote w:type="continuationNotice" w:id="1">
    <w:p w14:paraId="4D8381C8" w14:textId="77777777" w:rsidR="00B858C0" w:rsidRDefault="00B858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293DD" w14:textId="77777777" w:rsidR="00B858C0" w:rsidRDefault="00B858C0" w:rsidP="002569D1">
      <w:r>
        <w:separator/>
      </w:r>
    </w:p>
  </w:footnote>
  <w:footnote w:type="continuationSeparator" w:id="0">
    <w:p w14:paraId="6F3886D5" w14:textId="77777777" w:rsidR="00B858C0" w:rsidRDefault="00B858C0" w:rsidP="002569D1">
      <w:r>
        <w:continuationSeparator/>
      </w:r>
    </w:p>
  </w:footnote>
  <w:footnote w:type="continuationNotice" w:id="1">
    <w:p w14:paraId="2DA5BAE1" w14:textId="77777777" w:rsidR="00B858C0" w:rsidRDefault="00B858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EC699" w14:textId="10B89E69" w:rsidR="002569D1" w:rsidRDefault="00D942D6" w:rsidP="00586DA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4A5A05" wp14:editId="14C2C119">
          <wp:simplePos x="0" y="0"/>
          <wp:positionH relativeFrom="column">
            <wp:posOffset>5191760</wp:posOffset>
          </wp:positionH>
          <wp:positionV relativeFrom="paragraph">
            <wp:posOffset>33020</wp:posOffset>
          </wp:positionV>
          <wp:extent cx="1057275" cy="30861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644BA"/>
    <w:multiLevelType w:val="hybridMultilevel"/>
    <w:tmpl w:val="873C8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94FDC"/>
    <w:multiLevelType w:val="multilevel"/>
    <w:tmpl w:val="F9C0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22E80"/>
    <w:multiLevelType w:val="multilevel"/>
    <w:tmpl w:val="629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7F"/>
    <w:rsid w:val="000149EA"/>
    <w:rsid w:val="00016175"/>
    <w:rsid w:val="000254CA"/>
    <w:rsid w:val="00040502"/>
    <w:rsid w:val="00041B02"/>
    <w:rsid w:val="00046532"/>
    <w:rsid w:val="000465E1"/>
    <w:rsid w:val="000526C3"/>
    <w:rsid w:val="00072892"/>
    <w:rsid w:val="000914D0"/>
    <w:rsid w:val="000933EE"/>
    <w:rsid w:val="000A0F94"/>
    <w:rsid w:val="000C28E3"/>
    <w:rsid w:val="000C3B35"/>
    <w:rsid w:val="000D4BFA"/>
    <w:rsid w:val="000F65A1"/>
    <w:rsid w:val="00104C2F"/>
    <w:rsid w:val="001128B0"/>
    <w:rsid w:val="001160EC"/>
    <w:rsid w:val="00132CC1"/>
    <w:rsid w:val="00132F97"/>
    <w:rsid w:val="001377D8"/>
    <w:rsid w:val="00137CE5"/>
    <w:rsid w:val="00147463"/>
    <w:rsid w:val="00153A11"/>
    <w:rsid w:val="00161A5A"/>
    <w:rsid w:val="00180F3C"/>
    <w:rsid w:val="00192556"/>
    <w:rsid w:val="00197C6A"/>
    <w:rsid w:val="001A235F"/>
    <w:rsid w:val="001E713C"/>
    <w:rsid w:val="001F31FA"/>
    <w:rsid w:val="002210F9"/>
    <w:rsid w:val="002315BE"/>
    <w:rsid w:val="0024498E"/>
    <w:rsid w:val="002569D1"/>
    <w:rsid w:val="00262826"/>
    <w:rsid w:val="00290674"/>
    <w:rsid w:val="002953F7"/>
    <w:rsid w:val="002958E9"/>
    <w:rsid w:val="002B4A7B"/>
    <w:rsid w:val="002B6ACB"/>
    <w:rsid w:val="002C624A"/>
    <w:rsid w:val="002D08C2"/>
    <w:rsid w:val="00300AF9"/>
    <w:rsid w:val="00326899"/>
    <w:rsid w:val="00326A49"/>
    <w:rsid w:val="003504F2"/>
    <w:rsid w:val="003568E0"/>
    <w:rsid w:val="003635E4"/>
    <w:rsid w:val="00365A92"/>
    <w:rsid w:val="00372864"/>
    <w:rsid w:val="00381815"/>
    <w:rsid w:val="003A4B48"/>
    <w:rsid w:val="003B4B2A"/>
    <w:rsid w:val="003F2E84"/>
    <w:rsid w:val="004039B2"/>
    <w:rsid w:val="004047D4"/>
    <w:rsid w:val="004053C5"/>
    <w:rsid w:val="004069F3"/>
    <w:rsid w:val="004132D7"/>
    <w:rsid w:val="004406C3"/>
    <w:rsid w:val="004416C5"/>
    <w:rsid w:val="00464AC6"/>
    <w:rsid w:val="00472447"/>
    <w:rsid w:val="00473606"/>
    <w:rsid w:val="00486FE9"/>
    <w:rsid w:val="00491798"/>
    <w:rsid w:val="00494B35"/>
    <w:rsid w:val="004A3B74"/>
    <w:rsid w:val="004A4D20"/>
    <w:rsid w:val="004A588C"/>
    <w:rsid w:val="004D07FE"/>
    <w:rsid w:val="004D2F89"/>
    <w:rsid w:val="004E1CB4"/>
    <w:rsid w:val="004E2687"/>
    <w:rsid w:val="004E4EB3"/>
    <w:rsid w:val="004F0298"/>
    <w:rsid w:val="004F54DB"/>
    <w:rsid w:val="004F5F59"/>
    <w:rsid w:val="00500B72"/>
    <w:rsid w:val="00504D6C"/>
    <w:rsid w:val="00511B1D"/>
    <w:rsid w:val="0051425D"/>
    <w:rsid w:val="00536AA6"/>
    <w:rsid w:val="00537E98"/>
    <w:rsid w:val="0054081F"/>
    <w:rsid w:val="0056013B"/>
    <w:rsid w:val="00570B31"/>
    <w:rsid w:val="00574AD9"/>
    <w:rsid w:val="00574DF9"/>
    <w:rsid w:val="005773D4"/>
    <w:rsid w:val="005806D2"/>
    <w:rsid w:val="00586DA4"/>
    <w:rsid w:val="00587647"/>
    <w:rsid w:val="005949D9"/>
    <w:rsid w:val="005965A7"/>
    <w:rsid w:val="005A2A67"/>
    <w:rsid w:val="005C46AE"/>
    <w:rsid w:val="005E0B7F"/>
    <w:rsid w:val="00605866"/>
    <w:rsid w:val="006119C8"/>
    <w:rsid w:val="006170B4"/>
    <w:rsid w:val="0062074F"/>
    <w:rsid w:val="0062261E"/>
    <w:rsid w:val="006267E7"/>
    <w:rsid w:val="006328D8"/>
    <w:rsid w:val="00665F3A"/>
    <w:rsid w:val="006721C9"/>
    <w:rsid w:val="0068176E"/>
    <w:rsid w:val="006869C7"/>
    <w:rsid w:val="00686AB1"/>
    <w:rsid w:val="00691546"/>
    <w:rsid w:val="006A15C9"/>
    <w:rsid w:val="006A64E5"/>
    <w:rsid w:val="006A65FB"/>
    <w:rsid w:val="006D43B3"/>
    <w:rsid w:val="006D7B9E"/>
    <w:rsid w:val="007067ED"/>
    <w:rsid w:val="007069A7"/>
    <w:rsid w:val="007104B1"/>
    <w:rsid w:val="0071690E"/>
    <w:rsid w:val="00723AA2"/>
    <w:rsid w:val="0072412D"/>
    <w:rsid w:val="007262D1"/>
    <w:rsid w:val="00730A7A"/>
    <w:rsid w:val="0073235B"/>
    <w:rsid w:val="00741397"/>
    <w:rsid w:val="00790FB4"/>
    <w:rsid w:val="00794266"/>
    <w:rsid w:val="00796A6A"/>
    <w:rsid w:val="007C63F7"/>
    <w:rsid w:val="007D3A48"/>
    <w:rsid w:val="00807734"/>
    <w:rsid w:val="00810337"/>
    <w:rsid w:val="00815E35"/>
    <w:rsid w:val="0082197D"/>
    <w:rsid w:val="008232BB"/>
    <w:rsid w:val="00834231"/>
    <w:rsid w:val="00835B93"/>
    <w:rsid w:val="008458ED"/>
    <w:rsid w:val="008573EA"/>
    <w:rsid w:val="0086184D"/>
    <w:rsid w:val="00870056"/>
    <w:rsid w:val="0089280B"/>
    <w:rsid w:val="0089348E"/>
    <w:rsid w:val="008A1DE6"/>
    <w:rsid w:val="008B11B6"/>
    <w:rsid w:val="008E4328"/>
    <w:rsid w:val="009025D6"/>
    <w:rsid w:val="00915468"/>
    <w:rsid w:val="00923315"/>
    <w:rsid w:val="009333EA"/>
    <w:rsid w:val="009429CA"/>
    <w:rsid w:val="009674C5"/>
    <w:rsid w:val="00974375"/>
    <w:rsid w:val="00984872"/>
    <w:rsid w:val="009A1D54"/>
    <w:rsid w:val="009B592A"/>
    <w:rsid w:val="009B7279"/>
    <w:rsid w:val="009C6B4D"/>
    <w:rsid w:val="009D490E"/>
    <w:rsid w:val="00A12FD9"/>
    <w:rsid w:val="00A151C1"/>
    <w:rsid w:val="00A2185F"/>
    <w:rsid w:val="00A30D4A"/>
    <w:rsid w:val="00A31795"/>
    <w:rsid w:val="00A31A9A"/>
    <w:rsid w:val="00A415EA"/>
    <w:rsid w:val="00A91515"/>
    <w:rsid w:val="00AC5729"/>
    <w:rsid w:val="00AD4E76"/>
    <w:rsid w:val="00AD62D9"/>
    <w:rsid w:val="00B01B53"/>
    <w:rsid w:val="00B164C2"/>
    <w:rsid w:val="00B35205"/>
    <w:rsid w:val="00B5586E"/>
    <w:rsid w:val="00B609E9"/>
    <w:rsid w:val="00B71A99"/>
    <w:rsid w:val="00B7214C"/>
    <w:rsid w:val="00B858C0"/>
    <w:rsid w:val="00B90972"/>
    <w:rsid w:val="00BA14C8"/>
    <w:rsid w:val="00BD28CA"/>
    <w:rsid w:val="00BD6A24"/>
    <w:rsid w:val="00BD6E77"/>
    <w:rsid w:val="00BF0BF0"/>
    <w:rsid w:val="00C009DB"/>
    <w:rsid w:val="00C15080"/>
    <w:rsid w:val="00C15ABD"/>
    <w:rsid w:val="00C20468"/>
    <w:rsid w:val="00C46A2F"/>
    <w:rsid w:val="00C512BD"/>
    <w:rsid w:val="00C706FB"/>
    <w:rsid w:val="00C965C5"/>
    <w:rsid w:val="00CB2F18"/>
    <w:rsid w:val="00CC3469"/>
    <w:rsid w:val="00CC663A"/>
    <w:rsid w:val="00CD3318"/>
    <w:rsid w:val="00CD5B9F"/>
    <w:rsid w:val="00CE28F3"/>
    <w:rsid w:val="00CE589B"/>
    <w:rsid w:val="00CF3B65"/>
    <w:rsid w:val="00D13E67"/>
    <w:rsid w:val="00D14A76"/>
    <w:rsid w:val="00D232D0"/>
    <w:rsid w:val="00D345F5"/>
    <w:rsid w:val="00D5577A"/>
    <w:rsid w:val="00D66568"/>
    <w:rsid w:val="00D67F0B"/>
    <w:rsid w:val="00D942D6"/>
    <w:rsid w:val="00DB7C6A"/>
    <w:rsid w:val="00DC7683"/>
    <w:rsid w:val="00DD6E71"/>
    <w:rsid w:val="00DE4C77"/>
    <w:rsid w:val="00DF71D1"/>
    <w:rsid w:val="00E1292C"/>
    <w:rsid w:val="00E12A65"/>
    <w:rsid w:val="00E25E1F"/>
    <w:rsid w:val="00E34BF1"/>
    <w:rsid w:val="00E50CF5"/>
    <w:rsid w:val="00E5264D"/>
    <w:rsid w:val="00E53951"/>
    <w:rsid w:val="00E66B38"/>
    <w:rsid w:val="00E67CFD"/>
    <w:rsid w:val="00E7664F"/>
    <w:rsid w:val="00E770B2"/>
    <w:rsid w:val="00E916C5"/>
    <w:rsid w:val="00EA002F"/>
    <w:rsid w:val="00EB6DE6"/>
    <w:rsid w:val="00EC699A"/>
    <w:rsid w:val="00ED0E1E"/>
    <w:rsid w:val="00EE0A3B"/>
    <w:rsid w:val="00EE495C"/>
    <w:rsid w:val="00EF5027"/>
    <w:rsid w:val="00EF7026"/>
    <w:rsid w:val="00F023F5"/>
    <w:rsid w:val="00F03127"/>
    <w:rsid w:val="00F07074"/>
    <w:rsid w:val="00F61CA5"/>
    <w:rsid w:val="00F7548C"/>
    <w:rsid w:val="00FA2E49"/>
    <w:rsid w:val="00FB70D2"/>
    <w:rsid w:val="00FC4A7F"/>
    <w:rsid w:val="00FD01B3"/>
    <w:rsid w:val="00FE0397"/>
    <w:rsid w:val="00FE2152"/>
    <w:rsid w:val="00FE6C2E"/>
    <w:rsid w:val="18B2D1CF"/>
    <w:rsid w:val="1E7C471B"/>
    <w:rsid w:val="33525E25"/>
    <w:rsid w:val="3D2B32EE"/>
    <w:rsid w:val="6D78757E"/>
    <w:rsid w:val="7288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931CA"/>
  <w15:chartTrackingRefBased/>
  <w15:docId w15:val="{18F45CB6-A8FE-4EC6-B518-3590ACC6E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B7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8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06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8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8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0B7F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5E0B7F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unhideWhenUsed/>
    <w:rsid w:val="005E0B7F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B7F"/>
    <w:rPr>
      <w:rFonts w:ascii="Calibri" w:hAnsi="Calibri" w:cs="Calibri"/>
      <w:sz w:val="20"/>
      <w:szCs w:val="20"/>
    </w:rPr>
  </w:style>
  <w:style w:type="character" w:styleId="Strong">
    <w:name w:val="Strong"/>
    <w:basedOn w:val="DefaultParagraphFont"/>
    <w:uiPriority w:val="22"/>
    <w:qFormat/>
    <w:rsid w:val="005E0B7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3423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231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231"/>
    <w:rPr>
      <w:rFonts w:ascii="Calibri" w:hAnsi="Calibri" w:cs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65F3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65F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60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706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058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058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586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2569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9D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569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9D1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E25E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ED0E1E"/>
    <w:rPr>
      <w:b/>
      <w:bCs/>
      <w:i/>
      <w:iCs/>
      <w:spacing w:val="5"/>
    </w:rPr>
  </w:style>
  <w:style w:type="character" w:styleId="Mention">
    <w:name w:val="Mention"/>
    <w:basedOn w:val="DefaultParagraphFont"/>
    <w:uiPriority w:val="99"/>
    <w:unhideWhenUsed/>
    <w:rsid w:val="004F02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4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ir.org/military-learningStudent" TargetMode="External"/><Relationship Id="rId18" Type="http://schemas.openxmlformats.org/officeDocument/2006/relationships/hyperlink" Target="http://www.air.org/military-learnin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nam10.safelinks.protection.outlook.com/?url=http%3A%2F%2Fwww.air.org%2Fmilitary-learning&amp;data=04%7C01%7Cskalavapudi%40air.org%7C1fcef6dedf7542cc6b5d08d92b835111%7C9ea45dbc7b724abfa77cc770a0a8b962%7C0%7C0%7C637588665299365710%7CUnknown%7CTWFpbGZsb3d8eyJWIjoiMC4wLjAwMDAiLCJQIjoiV2luMzIiLCJBTiI6Ik1haWwiLCJXVCI6Mn0%3D%7C1000&amp;sdata=tH4QlFMsiXwhm7bCut8u4cyX0GL2dTAV%2Fuy63cuMLQU%3D&amp;reserved=0" TargetMode="External"/><Relationship Id="rId17" Type="http://schemas.openxmlformats.org/officeDocument/2006/relationships/hyperlink" Target="http://www.air.org/military-learn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am10.safelinks.protection.outlook.com/?url=https%3A%2F%2Fyoutu.be%2FSNSlYZ3exVM&amp;data=04%7C01%7Cskalavapudi%40air.org%7C05c159e1f5224fb0d91408d93a8a8bb0%7C9ea45dbc7b724abfa77cc770a0a8b962%7C0%7C0%7C637605189014999815%7CUnknown%7CTWFpbGZsb3d8eyJWIjoiMC4wLjAwMDAiLCJQIjoiV2luMzIiLCJBTiI6Ik1haWwiLCJXVCI6Mn0%3D%7C1000&amp;sdata=jMH1z64CFcTgBCi%2B7CCTBgb4CygKD8Kn4eqYX%2Fo0YUk%3D&amp;reserved=0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ir.org/military-learning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nam10.safelinks.protection.outlook.com/?url=https%3A%2F%2Fyoutu.be%2FSNSlYZ3exVM&amp;data=04%7C01%7Cskalavapudi%40air.org%7C05c159e1f5224fb0d91408d93a8a8bb0%7C9ea45dbc7b724abfa77cc770a0a8b962%7C0%7C0%7C637605189014999815%7CUnknown%7CTWFpbGZsb3d8eyJWIjoiMC4wLjAwMDAiLCJQIjoiV2luMzIiLCJBTiI6Ik1haWwiLCJXVCI6Mn0%3D%7C1000&amp;sdata=jMH1z64CFcTgBCi%2B7CCTBgb4CygKD8Kn4eqYX%2Fo0YUk%3D&amp;reserved=0" TargetMode="Externa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am10.safelinks.protection.outlook.com/?url=https%3A%2F%2Fyoutu.be%2FlF4-kNqs0eA&amp;data=04%7C01%7Cskalavapudi%40air.org%7C05c159e1f5224fb0d91408d93a8a8bb0%7C9ea45dbc7b724abfa77cc770a0a8b962%7C0%7C0%7C637605189014989822%7CUnknown%7CTWFpbGZsb3d8eyJWIjoiMC4wLjAwMDAiLCJQIjoiV2luMzIiLCJBTiI6Ik1haWwiLCJXVCI6Mn0%3D%7C1000&amp;sdata=2NpnVggWDkmNH2iNfzgeNstXIHhS5BWO8luZlm4DvYM%3D&amp;reserved=0" TargetMode="Externa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e3215bb-2585-4878-a6e7-a1d3f8393fc3">
      <UserInfo>
        <DisplayName>Radford, Alexandria Walton</DisplayName>
        <AccountId>15</AccountId>
        <AccountType/>
      </UserInfo>
      <UserInfo>
        <DisplayName>Rand, Sarah</DisplayName>
        <AccountId>31</AccountId>
        <AccountType/>
      </UserInfo>
      <UserInfo>
        <DisplayName>Kalavapudi, Shriya</DisplayName>
        <AccountId>32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337410B84C9408F0CB8F2E370A4B1" ma:contentTypeVersion="10" ma:contentTypeDescription="Create a new document." ma:contentTypeScope="" ma:versionID="1e7b482053051c572aad1bc2e3320952">
  <xsd:schema xmlns:xsd="http://www.w3.org/2001/XMLSchema" xmlns:xs="http://www.w3.org/2001/XMLSchema" xmlns:p="http://schemas.microsoft.com/office/2006/metadata/properties" xmlns:ns2="85092a50-4595-4259-9851-b3ee9dce83b9" xmlns:ns3="ae3215bb-2585-4878-a6e7-a1d3f8393fc3" targetNamespace="http://schemas.microsoft.com/office/2006/metadata/properties" ma:root="true" ma:fieldsID="43f9b12e98a09eaae5e89440bbdba71a" ns2:_="" ns3:_="">
    <xsd:import namespace="85092a50-4595-4259-9851-b3ee9dce83b9"/>
    <xsd:import namespace="ae3215bb-2585-4878-a6e7-a1d3f8393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92a50-4595-4259-9851-b3ee9dce8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215bb-2585-4878-a6e7-a1d3f8393f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69B8DA-A70C-4F99-874F-FEBB26D219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D6530-959D-4830-A842-AA9BDCB590A5}">
  <ds:schemaRefs>
    <ds:schemaRef ds:uri="http://schemas.microsoft.com/office/2006/metadata/properties"/>
    <ds:schemaRef ds:uri="http://schemas.microsoft.com/office/infopath/2007/PartnerControls"/>
    <ds:schemaRef ds:uri="ae3215bb-2585-4878-a6e7-a1d3f8393fc3"/>
  </ds:schemaRefs>
</ds:datastoreItem>
</file>

<file path=customXml/itemProps3.xml><?xml version="1.0" encoding="utf-8"?>
<ds:datastoreItem xmlns:ds="http://schemas.openxmlformats.org/officeDocument/2006/customXml" ds:itemID="{ADE3D338-07DB-4D9B-9594-AF3C95804A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F8853E-7102-44DC-8F8A-472AC01C9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092a50-4595-4259-9851-b3ee9dce83b9"/>
    <ds:schemaRef ds:uri="ae3215bb-2585-4878-a6e7-a1d3f8393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841</Words>
  <Characters>4797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Links>
    <vt:vector size="18" baseType="variant">
      <vt:variant>
        <vt:i4>8126583</vt:i4>
      </vt:variant>
      <vt:variant>
        <vt:i4>6</vt:i4>
      </vt:variant>
      <vt:variant>
        <vt:i4>0</vt:i4>
      </vt:variant>
      <vt:variant>
        <vt:i4>5</vt:i4>
      </vt:variant>
      <vt:variant>
        <vt:lpwstr>https://nam10.safelinks.protection.outlook.com/?url=http%3A%2F%2Fwww.air.org%2Fmilitary-learning&amp;data=04%7C01%7Cskalavapudi%40air.org%7C1fcef6dedf7542cc6b5d08d92b835111%7C9ea45dbc7b724abfa77cc770a0a8b962%7C0%7C0%7C637588665299365710%7CUnknown%7CTWFpbGZsb3d8eyJWIjoiMC4wLjAwMDAiLCJQIjoiV2luMzIiLCJBTiI6Ik1haWwiLCJXVCI6Mn0%3D%7C1000&amp;sdata=tH4QlFMsiXwhm7bCut8u4cyX0GL2dTAV%2Fuy63cuMLQU%3D&amp;reserved=0</vt:lpwstr>
      </vt:variant>
      <vt:variant>
        <vt:lpwstr/>
      </vt:variant>
      <vt:variant>
        <vt:i4>8126583</vt:i4>
      </vt:variant>
      <vt:variant>
        <vt:i4>3</vt:i4>
      </vt:variant>
      <vt:variant>
        <vt:i4>0</vt:i4>
      </vt:variant>
      <vt:variant>
        <vt:i4>5</vt:i4>
      </vt:variant>
      <vt:variant>
        <vt:lpwstr>https://nam10.safelinks.protection.outlook.com/?url=http%3A%2F%2Fwww.air.org%2Fmilitary-learning&amp;data=04%7C01%7Cskalavapudi%40air.org%7C1fcef6dedf7542cc6b5d08d92b835111%7C9ea45dbc7b724abfa77cc770a0a8b962%7C0%7C0%7C637588665299365710%7CUnknown%7CTWFpbGZsb3d8eyJWIjoiMC4wLjAwMDAiLCJQIjoiV2luMzIiLCJBTiI6Ik1haWwiLCJXVCI6Mn0%3D%7C1000&amp;sdata=tH4QlFMsiXwhm7bCut8u4cyX0GL2dTAV%2Fuy63cuMLQU%3D&amp;reserved=0</vt:lpwstr>
      </vt:variant>
      <vt:variant>
        <vt:lpwstr/>
      </vt:variant>
      <vt:variant>
        <vt:i4>196703</vt:i4>
      </vt:variant>
      <vt:variant>
        <vt:i4>0</vt:i4>
      </vt:variant>
      <vt:variant>
        <vt:i4>0</vt:i4>
      </vt:variant>
      <vt:variant>
        <vt:i4>5</vt:i4>
      </vt:variant>
      <vt:variant>
        <vt:lpwstr>http://www.air.org/military-learning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Kilany, Mona</dc:creator>
  <cp:keywords/>
  <dc:description/>
  <cp:lastModifiedBy>Bogle, Lara</cp:lastModifiedBy>
  <cp:revision>2</cp:revision>
  <dcterms:created xsi:type="dcterms:W3CDTF">2021-07-13T18:15:00Z</dcterms:created>
  <dcterms:modified xsi:type="dcterms:W3CDTF">2021-07-13T18:15:00Z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0x010100E6B337410B84C9408F0CB8F2E370A4B1</vt:lpwstr>
  </property>
</Properties>
</file>